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食品安全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《吃安全健康的食物》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张 瑜</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乐乐3班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2"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一、</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1.知道识别食品包装上的生产日期以及安全标志。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2.能区分哪些食品是安全的，哪些食品存在安全隐患。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二、</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1. 教学课件《吃健康的食品》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 图片若干</w:t>
            </w:r>
            <w:r>
              <w:rPr>
                <w:rFonts w:hint="eastAsia" w:ascii="宋体" w:hAnsi="宋体" w:cs="宋体"/>
                <w:color w:val="000000" w:themeColor="text1"/>
                <w:kern w:val="0"/>
                <w:sz w:val="24"/>
                <w:szCs w:val="24"/>
                <w:lang w:val="en-US" w:eastAsia="zh-CN"/>
                <w14:textFill>
                  <w14:solidFill>
                    <w14:schemeClr w14:val="tx1"/>
                  </w14:solidFill>
                </w14:textFill>
              </w:rPr>
              <w:t>：</w:t>
            </w:r>
            <w:r>
              <w:rPr>
                <w:rFonts w:hint="default" w:ascii="宋体" w:hAnsi="宋体" w:eastAsia="宋体" w:cs="宋体"/>
                <w:color w:val="000000" w:themeColor="text1"/>
                <w:kern w:val="0"/>
                <w:sz w:val="24"/>
                <w:szCs w:val="24"/>
                <w:lang w:val="en-US" w:eastAsia="zh-CN"/>
                <w14:textFill>
                  <w14:solidFill>
                    <w14:schemeClr w14:val="tx1"/>
                  </w14:solidFill>
                </w14:textFill>
              </w:rPr>
              <w:t>健康食品--蔬菜、水果、坚果;垃圾食品--油炸食品，罐头类食品，腌制食品，加工的肉类食品</w:t>
            </w:r>
            <w:r>
              <w:rPr>
                <w:rFonts w:hint="eastAsia" w:ascii="宋体" w:hAnsi="宋体" w:cs="宋体"/>
                <w:color w:val="000000" w:themeColor="text1"/>
                <w:kern w:val="0"/>
                <w:sz w:val="24"/>
                <w:szCs w:val="24"/>
                <w:lang w:val="en-US" w:eastAsia="zh-CN"/>
                <w14:textFill>
                  <w14:solidFill>
                    <w14:schemeClr w14:val="tx1"/>
                  </w14:solidFill>
                </w14:textFill>
              </w:rPr>
              <w:t>等图片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cs="宋体"/>
                <w:b/>
                <w:bCs/>
                <w:color w:val="000000" w:themeColor="text1"/>
                <w:kern w:val="0"/>
                <w:sz w:val="24"/>
                <w:szCs w:val="24"/>
                <w:lang w:val="en-US" w:eastAsia="zh-CN"/>
                <w14:textFill>
                  <w14:solidFill>
                    <w14:schemeClr w14:val="tx1"/>
                  </w14:solidFill>
                </w14:textFill>
              </w:rPr>
              <w:t>三、</w:t>
            </w:r>
            <w:r>
              <w:rPr>
                <w:rFonts w:hint="default" w:ascii="宋体" w:hAnsi="宋体" w:eastAsia="宋体" w:cs="宋体"/>
                <w:b/>
                <w:bCs/>
                <w:color w:val="000000" w:themeColor="text1"/>
                <w:kern w:val="0"/>
                <w:sz w:val="24"/>
                <w:szCs w:val="24"/>
                <w:lang w:val="en-US" w:eastAsia="zh-CN"/>
                <w14:textFill>
                  <w14:solidFill>
                    <w14:schemeClr w14:val="tx1"/>
                  </w14:solidFill>
                </w14:textFill>
              </w:rPr>
              <w:t>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（一）</w:t>
            </w:r>
            <w:r>
              <w:rPr>
                <w:rFonts w:hint="default" w:ascii="宋体" w:hAnsi="宋体" w:eastAsia="宋体" w:cs="宋体"/>
                <w:color w:val="000000" w:themeColor="text1"/>
                <w:kern w:val="0"/>
                <w:sz w:val="24"/>
                <w:szCs w:val="24"/>
                <w:lang w:val="en-US" w:eastAsia="zh-CN"/>
                <w14:textFill>
                  <w14:solidFill>
                    <w14:schemeClr w14:val="tx1"/>
                  </w14:solidFill>
                </w14:textFill>
              </w:rPr>
              <w:t>律动儿歌《蔬菜进行曲》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（二）</w:t>
            </w:r>
            <w:r>
              <w:rPr>
                <w:rFonts w:hint="default" w:ascii="宋体" w:hAnsi="宋体" w:eastAsia="宋体" w:cs="宋体"/>
                <w:color w:val="000000" w:themeColor="text1"/>
                <w:kern w:val="0"/>
                <w:sz w:val="24"/>
                <w:szCs w:val="24"/>
                <w:lang w:val="en-US" w:eastAsia="zh-CN"/>
                <w14:textFill>
                  <w14:solidFill>
                    <w14:schemeClr w14:val="tx1"/>
                  </w14:solidFill>
                </w14:textFill>
              </w:rPr>
              <w:t>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谈话导入课题: 小朋友平时最喜欢吃什么东西?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幼儿自由回答…… (教师点击课件一一出示食物的图片)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引导幼儿小结：你们喜欢吃的东西真是各式各样，但是有的食品吃了是有益健康的，而有的食品吃了则是对我们的身体有害处的……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一起来认识认识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(1)小朋友我们就一起来了解了解那些食物是健康的，那些食物是不健康的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(2)教师出示图片，请小朋友区分，健康的食物我们画笑脸，不健康的食物我们打叉①水果类②油炸食品③牛奶④方便面⑤蔬菜⑥果冻⑦蛋糕⑧坚果⑨可乐小结：原来在日常生活中，有这么多得垃圾食物，垃圾食物吃了以后会对我们人体造成一定的伤害，所以，小朋友们要少吃或不吃这样的食物，才会健康成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（三）</w:t>
            </w:r>
            <w:r>
              <w:rPr>
                <w:rFonts w:hint="default" w:ascii="宋体" w:hAnsi="宋体" w:eastAsia="宋体" w:cs="宋体"/>
                <w:color w:val="000000" w:themeColor="text1"/>
                <w:kern w:val="0"/>
                <w:sz w:val="24"/>
                <w:szCs w:val="24"/>
                <w:lang w:val="en-US" w:eastAsia="zh-CN"/>
                <w14:textFill>
                  <w14:solidFill>
                    <w14:schemeClr w14:val="tx1"/>
                  </w14:solidFill>
                </w14:textFill>
              </w:rPr>
              <w:t>认识食品安全标记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default" w:ascii="宋体" w:hAnsi="宋体" w:eastAsia="宋体" w:cs="宋体"/>
                <w:color w:val="000000" w:themeColor="text1"/>
                <w:kern w:val="0"/>
                <w:sz w:val="24"/>
                <w:szCs w:val="24"/>
                <w:lang w:val="en-US" w:eastAsia="zh-CN"/>
                <w14:textFill>
                  <w14:solidFill>
                    <w14:schemeClr w14:val="tx1"/>
                  </w14:solidFill>
                </w14:textFill>
              </w:rPr>
              <w:t>提问：除了垃圾食品以外还有什么食品也不能吃?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2.</w:t>
            </w:r>
            <w:r>
              <w:rPr>
                <w:rFonts w:hint="default" w:ascii="宋体" w:hAnsi="宋体" w:eastAsia="宋体" w:cs="宋体"/>
                <w:color w:val="000000" w:themeColor="text1"/>
                <w:kern w:val="0"/>
                <w:sz w:val="24"/>
                <w:szCs w:val="24"/>
                <w:lang w:val="en-US" w:eastAsia="zh-CN"/>
                <w14:textFill>
                  <w14:solidFill>
                    <w14:schemeClr w14:val="tx1"/>
                  </w14:solidFill>
                </w14:textFill>
              </w:rPr>
              <w:t>师：小朋友你们知道还有什么食品不能吃吗?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小结：我们购买食品的时候一定要看清楚包装袋上面的食品保质时间，过期的食品是不能吃的，否则会产生身体不适，还可能会发生危险。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w:t>
            </w:r>
            <w:r>
              <w:rPr>
                <w:rFonts w:hint="eastAsia" w:ascii="宋体" w:hAnsi="宋体" w:cs="宋体"/>
                <w:color w:val="000000" w:themeColor="text1"/>
                <w:kern w:val="0"/>
                <w:sz w:val="24"/>
                <w:szCs w:val="24"/>
                <w:lang w:val="en-US" w:eastAsia="zh-CN"/>
                <w14:textFill>
                  <w14:solidFill>
                    <w14:schemeClr w14:val="tx1"/>
                  </w14:solidFill>
                </w14:textFill>
              </w:rPr>
              <w:t>3.</w:t>
            </w:r>
            <w:r>
              <w:rPr>
                <w:rFonts w:hint="default" w:ascii="宋体" w:hAnsi="宋体" w:eastAsia="宋体" w:cs="宋体"/>
                <w:color w:val="000000" w:themeColor="text1"/>
                <w:kern w:val="0"/>
                <w:sz w:val="24"/>
                <w:szCs w:val="24"/>
                <w:lang w:val="en-US" w:eastAsia="zh-CN"/>
                <w14:textFill>
                  <w14:solidFill>
                    <w14:schemeClr w14:val="tx1"/>
                  </w14:solidFill>
                </w14:textFill>
              </w:rPr>
              <w:t>认识生产日期和安全标记教师出示图片请幼儿观察并进行分辨食品袋上的生产日期、保质期及安全标准。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小结：食品包装袋上的这些标记会告诉我们那些食品是安全的，那些食品是不安全的，我们以后购买的时候一定要仔细地看清楚，还要提醒爸爸、妈妈不要忘记了看清楚食品的安全标记哦。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亮点：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1.活动中孩子特别感兴趣，对于蔬菜认识了很多。</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color w:val="000000" w:themeColor="text1"/>
                <w:kern w:val="2"/>
                <w:sz w:val="24"/>
                <w:szCs w:val="24"/>
                <w:lang w:val="en-US" w:eastAsia="zh-CN" w:bidi="ar-SA"/>
                <w14:textFill>
                  <w14:solidFill>
                    <w14:schemeClr w14:val="tx1"/>
                  </w14:solidFill>
                </w14:textFill>
              </w:rPr>
            </w:pPr>
            <w:r>
              <w:rPr>
                <w:rFonts w:hint="eastAsia" w:ascii="宋体" w:hAnsi="宋体" w:cs="宋体"/>
                <w:color w:val="000000" w:themeColor="text1"/>
                <w:kern w:val="2"/>
                <w:sz w:val="24"/>
                <w:szCs w:val="24"/>
                <w:lang w:val="en-US" w:eastAsia="zh-CN" w:bidi="ar-SA"/>
                <w14:textFill>
                  <w14:solidFill>
                    <w14:schemeClr w14:val="tx1"/>
                  </w14:solidFill>
                </w14:textFill>
              </w:rPr>
              <w:t>知道食物有保质期，过期的食物不能吃。</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color w:val="000000" w:themeColor="text1"/>
                <w:kern w:val="2"/>
                <w:sz w:val="24"/>
                <w:szCs w:val="24"/>
                <w:lang w:val="en-US" w:eastAsia="zh-CN" w:bidi="ar-SA"/>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不足：</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对幼儿知识储备把握不够准确</w:t>
            </w:r>
            <w:r>
              <w:rPr>
                <w:rFonts w:hint="eastAsia" w:ascii="宋体" w:hAnsi="宋体" w:eastAsia="宋体" w:cs="宋体"/>
                <w:color w:val="000000" w:themeColor="text1"/>
                <w:kern w:val="0"/>
                <w:sz w:val="24"/>
                <w:szCs w:val="24"/>
                <w:lang w:val="en-US" w:eastAsia="zh-CN"/>
                <w14:textFill>
                  <w14:solidFill>
                    <w14:schemeClr w14:val="tx1"/>
                  </w14:solidFill>
                </w14:textFill>
              </w:rPr>
              <w:t>。，缺少趣味性。</w:t>
            </w:r>
          </w:p>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0" w:leftChars="0"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环节过渡不自然。</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b/>
                <w:bCs/>
                <w:color w:val="000000" w:themeColor="text1"/>
                <w:kern w:val="0"/>
                <w:sz w:val="24"/>
                <w:szCs w:val="24"/>
                <w:lang w:val="en-US" w:eastAsia="zh-CN"/>
                <w14:textFill>
                  <w14:solidFill>
                    <w14:schemeClr w14:val="tx1"/>
                  </w14:solidFill>
                </w14:textFill>
              </w:rPr>
            </w:pPr>
            <w:r>
              <w:rPr>
                <w:rFonts w:hint="eastAsia" w:ascii="宋体" w:hAnsi="宋体" w:eastAsia="宋体" w:cs="宋体"/>
                <w:b/>
                <w:bCs/>
                <w:color w:val="000000" w:themeColor="text1"/>
                <w:kern w:val="0"/>
                <w:sz w:val="24"/>
                <w:szCs w:val="24"/>
                <w:lang w:val="en-US" w:eastAsia="zh-CN"/>
                <w14:textFill>
                  <w14:solidFill>
                    <w14:schemeClr w14:val="tx1"/>
                  </w14:solidFill>
                </w14:textFill>
              </w:rPr>
              <w:t>建议：</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1.设计互动的游戏增加趣味性。</w:t>
            </w:r>
          </w:p>
          <w:p>
            <w:pPr>
              <w:numPr>
                <w:numId w:val="0"/>
              </w:numPr>
              <w:ind w:firstLine="480" w:firstLineChars="200"/>
              <w:jc w:val="left"/>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2.在活动中把环节理顺。</w:t>
            </w:r>
            <w:bookmarkStart w:id="0" w:name="_GoBack"/>
            <w:bookmarkEnd w:id="0"/>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p>
            <w:pPr>
              <w:numPr>
                <w:ilvl w:val="0"/>
                <w:numId w:val="0"/>
              </w:numPr>
              <w:jc w:val="left"/>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FEC199"/>
    <w:multiLevelType w:val="singleLevel"/>
    <w:tmpl w:val="37FEC199"/>
    <w:lvl w:ilvl="0" w:tentative="0">
      <w:start w:val="2"/>
      <w:numFmt w:val="decimal"/>
      <w:lvlText w:val="%1."/>
      <w:lvlJc w:val="left"/>
      <w:pPr>
        <w:tabs>
          <w:tab w:val="left" w:pos="312"/>
        </w:tabs>
      </w:pPr>
    </w:lvl>
  </w:abstractNum>
  <w:abstractNum w:abstractNumId="1">
    <w:nsid w:val="7F7F3EDC"/>
    <w:multiLevelType w:val="singleLevel"/>
    <w:tmpl w:val="7F7F3ED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5NDZjNzNjYWI3YjQ5ZTRlMTVlYTVkMjBkMDMwOT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FAE0B76"/>
    <w:rsid w:val="42473EFF"/>
    <w:rsid w:val="48FF3A76"/>
    <w:rsid w:val="4FCC532C"/>
    <w:rsid w:val="504A1149"/>
    <w:rsid w:val="50AA728B"/>
    <w:rsid w:val="518E5D73"/>
    <w:rsid w:val="53B01655"/>
    <w:rsid w:val="55745528"/>
    <w:rsid w:val="565D7CE5"/>
    <w:rsid w:val="57195958"/>
    <w:rsid w:val="57F3D800"/>
    <w:rsid w:val="5DAE39B9"/>
    <w:rsid w:val="62B91024"/>
    <w:rsid w:val="62E35812"/>
    <w:rsid w:val="659557EA"/>
    <w:rsid w:val="660C498C"/>
    <w:rsid w:val="664F7993"/>
    <w:rsid w:val="66F9092D"/>
    <w:rsid w:val="6A2F203F"/>
    <w:rsid w:val="6E2C202D"/>
    <w:rsid w:val="72345F89"/>
    <w:rsid w:val="7DD86068"/>
    <w:rsid w:val="7FB567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1012</Words>
  <Characters>1029</Characters>
  <Lines>1</Lines>
  <Paragraphs>1</Paragraphs>
  <TotalTime>7</TotalTime>
  <ScaleCrop>false</ScaleCrop>
  <LinksUpToDate>false</LinksUpToDate>
  <CharactersWithSpaces>1082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2017-09-06T00:34:00Z</dcterms:created>
  <dc:creator>admin</dc:creator>
  <cp:lastModifiedBy>樱花草</cp:lastModifiedBy>
  <cp:lastPrinted>2021-03-29T22:14:00Z</cp:lastPrinted>
  <dcterms:modified xsi:type="dcterms:W3CDTF">2024-03-14T14:47:52Z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KSORubyTemplateID" linkTarget="0">
    <vt:lpwstr>6</vt:lpwstr>
  </property>
  <property fmtid="{D5CDD505-2E9C-101B-9397-08002B2CF9AE}" pid="4" name="ICV">
    <vt:lpwstr>8CD4008A5FDC4F5EA7235F3BCB40D61A_13</vt:lpwstr>
  </property>
</Properties>
</file>